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Fiktivne uspješne korespondencije</w:t>
      </w:r>
    </w:p>
    <w:p>
      <w:pPr>
        <w:pStyle w:val="Subtitle"/>
      </w:pPr>
      <w:r>
        <w:t>Tri izmišljena primjera poslovne email komunikacije vezane uz upit, ponudu i uspješnu realizaciju prodaje usisavača Super Sucker 2000x.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C9D7EB"/>
          <w:left w:val="single" w:sz="8" w:space="0" w:color="C9D7EB"/>
          <w:bottom w:val="single" w:sz="8" w:space="0" w:color="C9D7EB"/>
          <w:right w:val="single" w:sz="8" w:space="0" w:color="C9D7EB"/>
          <w:insideH w:val="single" w:sz="8" w:space="0" w:color="C9D7EB"/>
          <w:insideV w:val="single" w:sz="8" w:space="0" w:color="C9D7EB"/>
        </w:tblBorders>
      </w:tblPr>
      <w:tblGrid>
        <w:gridCol w:w="8957"/>
      </w:tblGrid>
      <w:tr>
        <w:tc>
          <w:tcPr>
            <w:tcW w:type="dxa" w:w="8957"/>
            <w:shd w:fill="EEF4FB"/>
            <w:vAlign w:val="center"/>
          </w:tcPr>
          <w:p>
            <w:pPr/>
            <w:r>
              <w:rPr>
                <w:b/>
              </w:rPr>
              <w:t>Napomena: svi nazivi tvrtki, osoba, količina, uvjeta i ishoda u ovom dokumentu su u potpunosti izmišljeni.</w:t>
            </w:r>
          </w:p>
          <w:p>
            <w:r>
              <w:t>Sadržaj je namijenjen isključivo za radne zadatke, testiranje i vježbu obrade poslovne korespondencije.</w:t>
            </w:r>
          </w:p>
        </w:tc>
      </w:tr>
    </w:tbl>
    <w:p/>
    <w:p>
      <w:pPr>
        <w:pStyle w:val="Heading1"/>
      </w:pPr>
      <w:r>
        <w:t>1. Ježeva Kućica Event Rental d.o.o. – hitna nabava za sezonu sajmova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1134"/>
        <w:gridCol w:w="3402"/>
        <w:gridCol w:w="1984"/>
        <w:gridCol w:w="2268"/>
      </w:tblGrid>
      <w:tr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Slučaj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Naziv korespondencije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Tražena količina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Ishod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1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Ježeva Kućica Event Rental d.o.o. – hitna nabava za sezonu sajmova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12 kom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Ponuda prihvaćena i realizirana</w:t>
            </w:r>
          </w:p>
        </w:tc>
      </w:tr>
    </w:tbl>
    <w:p/>
    <w:p>
      <w:pPr>
        <w:pStyle w:val="SmallNote"/>
      </w:pPr>
      <w:r>
        <w:t>Klijent je tražio 12 komada za usisavanje konfeta, šljokica i misterioznih ostataka s promotivnih evenata.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Upit za usisavače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Mirela Čupković &lt;mirela@jezevakucica-event.hr&gt;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3. veljače 2026. u 09:14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Upit za usisavače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organiziramo niz sajmova i promo evenata po Dalmaciji pa tražimo usisavače koji mogu progutati konfete, mrvice s mini sendviča i eventualno pokoji komadić napuklog dostojanstva nakon loše karaoke točke.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Zanimaju nas 12 komada modela Super Sucker 2000x. Molimo ponudu s rokom isporuke, mogućnošću plaćanja 50% avansno i 50% po isporuci te informacijom dolazi li uz uređaje rezervni filter.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Mirela Čupković</w:t>
            </w:r>
          </w:p>
          <w:p>
            <w:pPr>
              <w:spacing w:after="80"/>
            </w:pPr>
            <w:r>
              <w:t>Voditeljica logističkog kaosa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Upit za usisavače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Mirela Čupković &lt;mirela@jezevakucica-event.hr&gt;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3. veljače 2026. u 11:02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Upit za usisavače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 gospođo Čupković,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hvala na upitu. Možemo potvrditi dostupnost tražene količine. Kako bismo pripremili finalnu ponudu, molimo još potvrdu treba li vam standardni industrijski set nastavaka ili i dodatni „Festival Recovery Pack” za šljokice, sitni papir i lagano razočaranje nakon eventa.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Također, molimo adresu isporuke.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  <w:p>
            <w:pPr>
              <w:spacing w:after="80"/>
            </w:pPr>
            <w:r>
              <w:t>Key Account Wizard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Upit za usisavače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Mirela Čupković &lt;mirela@jezevakucica-event.hr&gt;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3. veljače 2026. u 11:27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Upit za usisavače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Pozdrav,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uzeli bismo i Festival Recovery Pack za svih 12 komada. Adresa isporuke je Sajamska 88, 21000 Split.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Ako je moguće, u ponudu uključite i napomenu da uređaji budu što tiši jer prošli usisavači su zvučali kao polijetanje manjeg zrakoplova.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Hvala,</w:t>
            </w:r>
          </w:p>
          <w:p>
            <w:pPr>
              <w:spacing w:after="80"/>
            </w:pPr>
            <w:r>
              <w:t>Mirela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Ponuda P-026/2026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Mirela Čupković &lt;mirela@jezevakucica-event.hr&gt;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3. veljače 2026. u 13:05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Ponuda P-026/2026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 privitku i u nastavku dostavljamo ponudu:</w:t>
            </w:r>
          </w:p>
          <w:p>
            <w:pPr>
              <w:spacing w:after="80"/>
            </w:pPr>
            <w:r>
              <w:t>- 12 x Super Sucker 2000x</w:t>
            </w:r>
          </w:p>
          <w:p>
            <w:pPr>
              <w:spacing w:after="80"/>
            </w:pPr>
            <w:r>
              <w:t>- 12 x Festival Recovery Pack</w:t>
            </w:r>
          </w:p>
          <w:p>
            <w:pPr>
              <w:spacing w:after="80"/>
            </w:pPr>
            <w:r>
              <w:t>- 12 x rezervni filter</w:t>
            </w:r>
          </w:p>
          <w:p>
            <w:pPr>
              <w:spacing w:after="80"/>
            </w:pPr>
            <w:r>
              <w:t>- rok isporuke: 4 radna dana</w:t>
            </w:r>
          </w:p>
          <w:p>
            <w:pPr>
              <w:spacing w:after="80"/>
            </w:pPr>
            <w:r>
              <w:t>- uvjeti plaćanja: 50% avansno, 50% po isporuci</w:t>
            </w:r>
          </w:p>
          <w:p>
            <w:pPr>
              <w:spacing w:after="80"/>
            </w:pPr>
            <w:r>
              <w:t>- posebna napomena: uređaji iz serije Quiet Beast Edition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Ukupan iznos ponude: 8.640,00 EUR + PDV.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Stojimo na raspolaganju za potvrdu.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Prihvat ponude P-026/2026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Mirela Čupković &lt;mirela@jezevakucica-event.hr&gt;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3. veljače 2026. u 13:21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Prihvat ponude P-026/2026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potvrđujemo prihvat ponude P-026/2026. Avans će biti plaćen danas.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Ako ovi usisavači prežive dječji sajam i gastro corner u istom vikendu, proglašavamo vas službenim herojima logistike.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Mirela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Potvrda realizacije narudžbe – P-026/2026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&lt;servis@smijesnistrojevi.hr&gt;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Mirela Čupković &lt;mirela@jezevakucica-event.hr&gt;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9. veljače 2026. u 16:48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Potvrda realizacije narudžbe – P-026/2026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potvrđujemo da je narudžba uredno isporučena i preuzeta. Prema vašoj informaciji, Super Sucker 2000x je već prvog dana uspješno uklonio 14 kg konfeta, 3 kg kokica i jedan promotivni letak koji je odbijao suradnju.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Drago nam je da je realizacija uspješno završena.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Srdačan pozdrav,</w:t>
            </w:r>
          </w:p>
          <w:p>
            <w:pPr>
              <w:spacing w:after="80"/>
            </w:pPr>
            <w:r>
              <w:t>Servisni tim</w:t>
            </w:r>
          </w:p>
        </w:tc>
      </w:tr>
    </w:tbl>
    <w:p/>
    <w:p>
      <w:r>
        <w:br w:type="page"/>
      </w:r>
    </w:p>
    <w:p>
      <w:pPr>
        <w:pStyle w:val="Heading1"/>
      </w:pPr>
      <w:r>
        <w:t>2. Instituć za primijenjenu prašinu i mrvice – laboratorijska nabava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1134"/>
        <w:gridCol w:w="3402"/>
        <w:gridCol w:w="1984"/>
        <w:gridCol w:w="2268"/>
      </w:tblGrid>
      <w:tr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Slučaj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Naziv korespondencije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Tražena količina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Ishod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2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Instituć za primijenjenu prašinu i mrvice – laboratorijska nabava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3 kom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Ponuda prihvaćena i realizirana</w:t>
            </w:r>
          </w:p>
        </w:tc>
      </w:tr>
    </w:tbl>
    <w:p/>
    <w:p>
      <w:pPr>
        <w:pStyle w:val="SmallNote"/>
      </w:pPr>
      <w:r>
        <w:t>Specijalizirani laboratorij tražio je manju količinu, ali s vrlo neobičnim tehničkim zahtjevima i humorističnim komentarima.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Molba za ponudu – 3 kom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dr. sc. Veljko Ušljebović &lt;veljko@ippmr-lab.eu&gt;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18. ožujka 2026. u 08:03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Molba za ponudu – 3 kom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našem laboratoriju trebaju 3 komada Super Sucker 2000x za kontrolirano uklanjanje mikro-prašine, ostataka kikirikija iz sobe za brainstorming i tragova keksa sa sastanaka uprave.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Molimo ponudu uz uvjet da uređaji mogu raditi minimalno 6 sati dnevno bez drame i da imaju dovoljno dugačak kabel kako ga zaposlenici ne bi doživljavali kao osobnu uvredu.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 poštovanjem,</w:t>
            </w:r>
          </w:p>
          <w:p>
            <w:pPr>
              <w:spacing w:after="80"/>
            </w:pPr>
            <w:r>
              <w:t>dr. sc. Veljko Ušljebović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Molba za ponudu – 3 kom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dr. sc. Veljko Ušljebović &lt;veljko@ippmr-lab.eu&gt;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18. ožujka 2026. u 09:10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Molba za ponudu – 3 kom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zahvaljujemo na upitu. Potvrdno odgovaramo na tražene uvjete rada. Standardni kabel je 8 metara, a moguće je uključiti i produženi set od 12 metara.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Molimo potvrdu želite li standardnu ili produženu varijantu te treba li vam obuka korisnika pri isporuci.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Molba za ponudu – 3 kom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dr. sc. Veljko Ušljebović &lt;veljko@ippmr-lab.eu&gt;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18. ožujka 2026. u 09:24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Molba za ponudu – 3 kom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molim produženu varijantu i kratku obuku. Naš tehničar je odličan čovjek, ali i dalje jednom tjedno pokušava restartati aparat tapšanjem po kućištu.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Hvala,</w:t>
            </w:r>
          </w:p>
          <w:p>
            <w:pPr>
              <w:spacing w:after="80"/>
            </w:pPr>
            <w:r>
              <w:t>Veljko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Ponuda P-071/2026 – Super Sucker 2000x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dr. sc. Veljko Ušljebović &lt;veljko@ippmr-lab.eu&gt;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18. ožujka 2026. u 10:02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Ponuda P-071/2026 – Super Sucker 2000x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dostavljamo finalnu ponudu:</w:t>
            </w:r>
          </w:p>
          <w:p>
            <w:pPr>
              <w:spacing w:after="80"/>
            </w:pPr>
            <w:r>
              <w:t>- 3 x Super Sucker 2000x</w:t>
            </w:r>
          </w:p>
          <w:p>
            <w:pPr>
              <w:spacing w:after="80"/>
            </w:pPr>
            <w:r>
              <w:t>- 3 x produženi kabel 12 m</w:t>
            </w:r>
          </w:p>
          <w:p>
            <w:pPr>
              <w:spacing w:after="80"/>
            </w:pPr>
            <w:r>
              <w:t>- inicijalna obuka korisnika na lokaciji</w:t>
            </w:r>
          </w:p>
          <w:p>
            <w:pPr>
              <w:spacing w:after="80"/>
            </w:pPr>
            <w:r>
              <w:t>- jamstvo 24 mjeseca</w:t>
            </w:r>
          </w:p>
          <w:p>
            <w:pPr>
              <w:spacing w:after="80"/>
            </w:pPr>
            <w:r>
              <w:t>- rok isporuke: 3 radna dana</w:t>
            </w:r>
          </w:p>
          <w:p>
            <w:pPr>
              <w:spacing w:after="80"/>
            </w:pPr>
            <w:r>
              <w:t>- uvjeti plaćanja: 100% po isporuci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Ukupan iznos: 2.145,00 EUR + PDV.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Prihvat ponude P-071/2026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dr. sc. Veljko Ušljebović &lt;veljko@ippmr-lab.eu&gt;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18. ožujka 2026. u 10:19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Prihvat ponude P-071/2026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prihvaćamo ponudu. U slučaju da obuka uključi i savjet „ne udaraj uređaj da proradi”, bit ćemo vam dodatno zahvalni.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Veljko Ušljebović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Zapisnik o isporuci i puštanju u rad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&lt;servis@smijesnistrojevi.hr&gt;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dr. sc. Veljko Ušljebović &lt;veljko@ippmr-lab.eu&gt;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23. ožujka 2026. u 15:55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Zapisnik o isporuci i puštanju u rad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potvrđujemo da su 3 uređaja isporučena, obuka provedena i oprema uspješno stavljena u funkciju. Prema komentaru vašeg tehničara, uređaji „rade predobro i pomalo ga vrijeđaju”.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Smatramo projekt uspješno realiziranim.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Servisni tim</w:t>
            </w:r>
          </w:p>
        </w:tc>
      </w:tr>
    </w:tbl>
    <w:p/>
    <w:p>
      <w:r>
        <w:br w:type="page"/>
      </w:r>
    </w:p>
    <w:p>
      <w:pPr>
        <w:pStyle w:val="Heading1"/>
      </w:pPr>
      <w:r>
        <w:t>3. Hotel Galeb i Papiga Resort – sezonska oprema za apartmane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  <w:insideH w:val="single" w:sz="6" w:space="0" w:color="D9D9D9"/>
          <w:insideV w:val="single" w:sz="6" w:space="0" w:color="D9D9D9"/>
        </w:tblBorders>
      </w:tblPr>
      <w:tblGrid>
        <w:gridCol w:w="1134"/>
        <w:gridCol w:w="3402"/>
        <w:gridCol w:w="1984"/>
        <w:gridCol w:w="2268"/>
      </w:tblGrid>
      <w:tr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Slučaj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Naziv korespondencije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Tražena količina</w:t>
            </w:r>
          </w:p>
        </w:tc>
        <w:tc>
          <w:tcPr>
            <w:tcW w:type="dxa" w:w="2436"/>
            <w:vAlign w:val="center"/>
            <w:shd w:fill="DCE6F2"/>
          </w:tcPr>
          <w:p>
            <w:r>
              <w:rPr>
                <w:rFonts w:ascii="Aptos" w:hAnsi="Aptos"/>
                <w:sz w:val="19"/>
              </w:rPr>
              <w:t>Ishod</w:t>
            </w:r>
          </w:p>
        </w:tc>
      </w:tr>
      <w:tr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3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Hotel Galeb i Papiga Resort – sezonska oprema za apartmane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25 kom</w:t>
            </w:r>
          </w:p>
        </w:tc>
        <w:tc>
          <w:tcPr>
            <w:tcW w:type="dxa" w:w="2436"/>
            <w:vAlign w:val="center"/>
          </w:tcPr>
          <w:p>
            <w:r>
              <w:rPr>
                <w:rFonts w:ascii="Aptos" w:hAnsi="Aptos"/>
                <w:sz w:val="19"/>
              </w:rPr>
              <w:t>Ponuda prihvaćena i realizirana</w:t>
            </w:r>
          </w:p>
        </w:tc>
      </w:tr>
    </w:tbl>
    <w:p/>
    <w:p>
      <w:pPr>
        <w:pStyle w:val="SmallNote"/>
      </w:pPr>
      <w:r>
        <w:t>Veća sezonska narudžba s traženjem popusta, rezervnih vrećica i vrlo specifičnim uvjetima isporuke prije dolaska gostiju.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Upit za 25 kom Super Sucker 2000x + potrošni materijal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Tihana Plišanić &lt;nabava@galeb-papiga-resort.com&gt;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7. siječnja 2026. u 14:11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Upit za 25 kom Super Sucker 2000x + potrošni materijal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otvaramo sezonu i trebamo 25 komada Super Sucker 2000x za apartmane i zajedničke prostore. Također nas zanima 100 paketa rezervnih vrećica.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Možete li ponuditi količinski popust i garantirati isporuku najkasnije do 20. siječnja 2026.? Naš prošlogodišnji dobavljač isporučio je robu toliko kasno da su prvi gosti gledali raspakiravanje kao dio animacijskog programa.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Tihana Plišanić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Upit za 25 kom Super Sucker 2000x + potrošni materijal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Tihana Plišanić &lt;nabava@galeb-papiga-resort.com&gt;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7. siječnja 2026. u 15:02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Upit za 25 kom Super Sucker 2000x + potrošni materijal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zahvaljujemo na upitu. Možemo ponuditi količinski popust za 25 komada. Molimo još potvrdu želite li standardnu ili deluxe varijantu uređaja te jesu li vrećice jednokratne ili želite kombinaciju s perivim filtrima.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Re: Upit za 25 kom Super Sucker 2000x + potrošni materijal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Tihana Plišanić &lt;nabava@galeb-papiga-resort.com&gt;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7. siječnja 2026. u 15:19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Re: Upit za 25 kom Super Sucker 2000x + potrošni materijal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uzeli bismo deluxe varijantu za sve apartmane i 60 paketa jednokratnih vrećica + 40 setova perivih filtera.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Ako ikako možete, dodajte u ponudu i kratku uputu za sobarice. Prošle godine je jedna djelatnica pokušala usisavačem dohvatiti zavjesu na karniši. Tehnički zanimljivo, operativno katastrofalno.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Hvala,</w:t>
            </w:r>
          </w:p>
          <w:p>
            <w:pPr>
              <w:spacing w:after="80"/>
            </w:pPr>
            <w:r>
              <w:t>Tihana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Ponuda P-008/2026 – Super Sucker 2000x deluxe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Tihana Plišanić &lt;nabava@galeb-papiga-resort.com&gt;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7. siječnja 2026. u 16:07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Ponuda P-008/2026 – Super Sucker 2000x deluxe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 nastavku dostavljamo ponudu:</w:t>
            </w:r>
          </w:p>
          <w:p>
            <w:pPr>
              <w:spacing w:after="80"/>
            </w:pPr>
            <w:r>
              <w:t>- 25 x Super Sucker 2000x Deluxe</w:t>
            </w:r>
          </w:p>
          <w:p>
            <w:pPr>
              <w:spacing w:after="80"/>
            </w:pPr>
            <w:r>
              <w:t>- 60 x paket jednokratnih vrećica</w:t>
            </w:r>
          </w:p>
          <w:p>
            <w:pPr>
              <w:spacing w:after="80"/>
            </w:pPr>
            <w:r>
              <w:t>- 40 x set perivih filtera</w:t>
            </w:r>
          </w:p>
          <w:p>
            <w:pPr>
              <w:spacing w:after="80"/>
            </w:pPr>
            <w:r>
              <w:t>- upute za korisnike uključene u cijenu</w:t>
            </w:r>
          </w:p>
          <w:p>
            <w:pPr>
              <w:spacing w:after="80"/>
            </w:pPr>
            <w:r>
              <w:t>- količinski popust: 11%</w:t>
            </w:r>
          </w:p>
          <w:p>
            <w:pPr>
              <w:spacing w:after="80"/>
            </w:pPr>
            <w:r>
              <w:t>- rok isporuke: do 15. siječnja 2026.</w:t>
            </w:r>
          </w:p>
          <w:p>
            <w:pPr>
              <w:spacing w:after="80"/>
            </w:pPr>
            <w:r>
              <w:t>- uvjeti plaćanja: 30% avansno, ostatak 15 dana od isporuke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Ukupan iznos: 14.975,00 EUR + PDV.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Borna Mekić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Prihvat ponude P-008/2026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Tihana Plišanić &lt;nabava@galeb-papiga-resort.com&gt;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Prodaja Smiješnih Strojeva d.o.o. &lt;ponude@smijesnistrojevi.hr&gt;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7. siječnja 2026. u 16:29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Prihvat ponude P-008/2026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Poštovani,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prihvaćamo ponudu P-008/2026 i šaljemo narudžbenicu u privitku. Hvala na brzini – time ste spasili naš odjel nabave od kolektivnog paničnog ispijanja kave.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Lijep pozdrav,</w:t>
            </w:r>
          </w:p>
          <w:p>
            <w:pPr>
              <w:spacing w:after="80"/>
            </w:pPr>
            <w:r>
              <w:t>Tihana Plišanić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8" w:space="0" w:color="D6D6D6"/>
          <w:left w:val="single" w:sz="8" w:space="0" w:color="D6D6D6"/>
          <w:bottom w:val="single" w:sz="8" w:space="0" w:color="D6D6D6"/>
          <w:right w:val="single" w:sz="8" w:space="0" w:color="D6D6D6"/>
          <w:insideH w:val="single" w:sz="8" w:space="0" w:color="D6D6D6"/>
          <w:insideV w:val="single" w:sz="8" w:space="0" w:color="D6D6D6"/>
        </w:tblBorders>
      </w:tblPr>
      <w:tblGrid>
        <w:gridCol w:w="9071"/>
      </w:tblGrid>
      <w:tr>
        <w:tc>
          <w:tcPr>
            <w:tcW w:type="dxa" w:w="9746"/>
            <w:vAlign w:val="top"/>
            <w:shd w:fill="FCFCFC"/>
          </w:tcPr>
          <w:p>
            <w:r>
              <w:rPr>
                <w:rFonts w:ascii="Aptos" w:hAnsi="Aptos"/>
                <w:b/>
                <w:sz w:val="23"/>
              </w:rPr>
              <w:t>Potvrda uredne realizacije – P-008/2026</w:t>
            </w:r>
          </w:p>
          <w:p>
            <w:pPr>
              <w:pStyle w:val="EmailMeta"/>
            </w:pPr>
            <w:r>
              <w:rPr>
                <w:b/>
              </w:rPr>
              <w:t xml:space="preserve">Od: </w:t>
            </w:r>
            <w:r>
              <w:t>Prodaja Smiješnih Strojeva d.o.o. &lt;servis@smijesnistrojevi.hr&gt;</w:t>
            </w:r>
          </w:p>
          <w:p>
            <w:pPr>
              <w:pStyle w:val="EmailMeta"/>
            </w:pPr>
            <w:r>
              <w:rPr>
                <w:b/>
              </w:rPr>
              <w:t xml:space="preserve">Za: </w:t>
            </w:r>
            <w:r>
              <w:t>Tihana Plišanić &lt;nabava@galeb-papiga-resort.com&gt;</w:t>
            </w:r>
          </w:p>
          <w:p>
            <w:pPr>
              <w:pStyle w:val="EmailMeta"/>
            </w:pPr>
            <w:r>
              <w:rPr>
                <w:b/>
              </w:rPr>
              <w:t xml:space="preserve">Datum: </w:t>
            </w:r>
            <w:r>
              <w:t>16. siječnja 2026. u 12:06</w:t>
            </w:r>
          </w:p>
          <w:p>
            <w:pPr>
              <w:pStyle w:val="EmailMeta"/>
            </w:pPr>
            <w:r>
              <w:rPr>
                <w:b/>
              </w:rPr>
              <w:t xml:space="preserve">Predmet: </w:t>
            </w:r>
            <w:r>
              <w:t>Potvrda uredne realizacije – P-008/2026</w:t>
            </w:r>
          </w:p>
          <w:p>
            <w:r>
              <w:t>——————————————————————————————————————————————————————</w:t>
            </w:r>
          </w:p>
          <w:p>
            <w:pPr>
              <w:spacing w:after="80"/>
            </w:pPr>
            <w:r>
              <w:t>Poštovana,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potvrđujemo uspješnu realizaciju isporuke svih 25 uređaja i pratećeg potrošnog materijala. Vaš tim je preuzeo robu bez primjedbi, a edukativna uputa „nemojte usisavati zavjese” primljena je s razumijevanjem i blagim smijehom.</w:t>
            </w:r>
          </w:p>
          <w:p>
            <w:pPr>
              <w:spacing w:after="80"/>
            </w:pPr>
            <w:r/>
          </w:p>
          <w:p>
            <w:pPr>
              <w:spacing w:after="80"/>
            </w:pPr>
            <w:r>
              <w:t>Srdačno,</w:t>
            </w:r>
          </w:p>
          <w:p>
            <w:pPr>
              <w:spacing w:after="80"/>
            </w:pPr>
            <w:r>
              <w:t>Servisni tim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/>
        <w:color w:val="787878"/>
        <w:sz w:val="17"/>
      </w:rPr>
      <w:t>Fiktivni dokument za vježbu • Generirano za internu upotrebu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color w:val="787878"/>
        <w:sz w:val="18"/>
      </w:rPr>
      <w:t>Super Sucker 2000x • arhiva korespondencije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123456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2D2D2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 w:eastAsia="Aptos"/>
      <w:b/>
      <w:color w:val="123456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Aptos" w:hAnsi="Aptos" w:eastAsia="Aptos"/>
      <w:i/>
      <w:iCs/>
      <w:color w:val="646464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EmailMeta">
    <w:name w:val="Email Meta"/>
    <w:basedOn w:val="Normal"/>
    <w:rPr>
      <w:rFonts w:ascii="Aptos" w:hAnsi="Aptos" w:eastAsia="Aptos"/>
      <w:color w:val="505050"/>
      <w:sz w:val="19"/>
    </w:rPr>
  </w:style>
  <w:style w:type="paragraph" w:customStyle="1" w:styleId="SmallNote">
    <w:name w:val="Small Note"/>
    <w:basedOn w:val="Normal"/>
    <w:rPr>
      <w:rFonts w:ascii="Aptos" w:hAnsi="Aptos" w:eastAsia="Aptos"/>
      <w:i/>
      <w:color w:val="6E6E6E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